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Pr="00C5388D" w:rsidRDefault="001E5D11" w:rsidP="0086228F">
      <w:pPr>
        <w:tabs>
          <w:tab w:val="left" w:pos="9072"/>
        </w:tabs>
        <w:spacing w:before="320"/>
        <w:rPr>
          <w:rFonts w:ascii="Microsoft YaHei" w:hAnsi="Microsoft YaHei" w:cs="Courier New"/>
          <w:sz w:val="1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3D34F9">
        <w:rPr>
          <w:rFonts w:ascii="Courier New" w:eastAsia="Adobe Fangsong Std R" w:hAnsi="Courier New" w:cs="Courier New"/>
          <w:b/>
          <w:sz w:val="40"/>
          <w:szCs w:val="32"/>
        </w:rPr>
        <w:t>0</w:t>
      </w:r>
      <w:r w:rsidR="00E5163B">
        <w:rPr>
          <w:rFonts w:ascii="Courier New" w:eastAsia="Adobe Fangsong Std R" w:hAnsi="Courier New" w:cs="Courier New"/>
          <w:b/>
          <w:sz w:val="40"/>
          <w:szCs w:val="32"/>
        </w:rPr>
        <w:t>13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THE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FUTURE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WORKPLACE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-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WORKSHEET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lang w:eastAsia="zh-TW"/>
        </w:rPr>
        <w:t>1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 w:rsidRPr="00C5388D">
        <w:rPr>
          <w:rFonts w:ascii="Microsoft YaHei" w:eastAsia="Microsoft YaHei" w:hAnsi="Microsoft YaHei" w:cs="Courier New" w:hint="eastAsia"/>
          <w:sz w:val="14"/>
        </w:rPr>
        <w:t>（</w:t>
      </w:r>
      <w:r w:rsidR="00C5388D" w:rsidRPr="00C5388D">
        <w:rPr>
          <w:rFonts w:ascii="Microsoft JhengHei" w:eastAsia="DengXian" w:hAnsi="Microsoft JhengHei" w:cs="Courier New" w:hint="eastAsia"/>
          <w:sz w:val="14"/>
          <w:lang w:eastAsia="zh-CN"/>
        </w:rPr>
        <w:t>S</w:t>
      </w:r>
      <w:r w:rsidR="00C5388D" w:rsidRPr="00C5388D">
        <w:rPr>
          <w:rFonts w:ascii="Microsoft JhengHei" w:eastAsia="DengXian" w:hAnsi="Microsoft JhengHei" w:cs="Courier New"/>
          <w:sz w:val="14"/>
          <w:lang w:eastAsia="zh-CN"/>
        </w:rPr>
        <w:t>tudent Version</w:t>
      </w:r>
      <w:r w:rsidR="00FE7FE8" w:rsidRPr="00C5388D">
        <w:rPr>
          <w:rFonts w:ascii="Microsoft YaHei" w:eastAsia="Microsoft YaHei" w:hAnsi="Microsoft YaHei" w:cs="Courier New"/>
          <w:sz w:val="14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2043"/>
        <w:gridCol w:w="3411"/>
      </w:tblGrid>
      <w:tr w:rsidR="00E5163B" w:rsidTr="00C538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pStyle w:val="Head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t>NAME</w:t>
            </w:r>
          </w:p>
          <w:p w:rsidR="00E5163B" w:rsidRDefault="00E5163B">
            <w:pPr>
              <w:pStyle w:val="Header"/>
              <w:rPr>
                <w:rFonts w:ascii="Arial" w:hAnsi="Arial"/>
                <w:szCs w:val="24"/>
                <w:lang w:eastAsia="zh-HK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t>CLASS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t>DATE</w:t>
            </w:r>
          </w:p>
        </w:tc>
      </w:tr>
    </w:tbl>
    <w:p w:rsidR="00C5388D" w:rsidRDefault="00C5388D" w:rsidP="00C5388D">
      <w:pPr>
        <w:pStyle w:val="Header"/>
        <w:jc w:val="center"/>
        <w:rPr>
          <w:rFonts w:ascii="Arial" w:hAnsi="Arial"/>
          <w:szCs w:val="24"/>
          <w:lang w:eastAsia="zh-HK"/>
        </w:rPr>
      </w:pPr>
      <w:r>
        <w:rPr>
          <w:rFonts w:ascii="Arial" w:hAnsi="Arial"/>
          <w:szCs w:val="24"/>
          <w:lang w:eastAsia="zh-HK"/>
        </w:rPr>
        <w:t>Box 1</w:t>
      </w:r>
    </w:p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</w:p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</w:p>
    <w:tbl>
      <w:tblPr>
        <w:tblStyle w:val="TableGrid"/>
        <w:tblpPr w:leftFromText="180" w:rightFromText="180" w:vertAnchor="page" w:horzAnchor="margin" w:tblpY="2650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E5163B" w:rsidTr="00C5388D">
        <w:trPr>
          <w:trHeight w:val="8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br w:type="page"/>
              <w:t>What I think machine CAN do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t>What I think machine CANNOT do</w:t>
            </w:r>
          </w:p>
        </w:tc>
      </w:tr>
      <w:tr w:rsidR="00E5163B" w:rsidTr="00C5388D">
        <w:trPr>
          <w:trHeight w:val="258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</w:p>
        </w:tc>
      </w:tr>
    </w:tbl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  <w:r>
        <w:rPr>
          <w:rFonts w:ascii="Arial" w:hAnsi="Arial"/>
          <w:szCs w:val="24"/>
          <w:lang w:eastAsia="zh-HK"/>
        </w:rPr>
        <w:t>Box 2</w:t>
      </w:r>
    </w:p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</w:p>
    <w:tbl>
      <w:tblPr>
        <w:tblStyle w:val="TableGrid"/>
        <w:tblpPr w:leftFromText="180" w:rightFromText="180" w:vertAnchor="page" w:horzAnchor="margin" w:tblpY="6426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E5163B" w:rsidTr="00C5388D">
        <w:trPr>
          <w:trHeight w:val="8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br w:type="page"/>
              <w:t>What I think machine CAN actually do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  <w:r>
              <w:rPr>
                <w:rFonts w:ascii="Arial" w:hAnsi="Arial"/>
                <w:szCs w:val="24"/>
                <w:lang w:eastAsia="zh-HK"/>
              </w:rPr>
              <w:t>What I think machine can actually NOT do</w:t>
            </w:r>
          </w:p>
        </w:tc>
      </w:tr>
      <w:tr w:rsidR="00E5163B" w:rsidTr="00C5388D">
        <w:trPr>
          <w:trHeight w:val="253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pStyle w:val="Header"/>
              <w:jc w:val="center"/>
              <w:rPr>
                <w:rFonts w:ascii="Arial" w:hAnsi="Arial"/>
                <w:szCs w:val="24"/>
                <w:lang w:eastAsia="zh-HK"/>
              </w:rPr>
            </w:pPr>
          </w:p>
        </w:tc>
      </w:tr>
    </w:tbl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</w:p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  <w:r>
        <w:rPr>
          <w:rFonts w:ascii="Arial" w:hAnsi="Arial"/>
          <w:szCs w:val="24"/>
          <w:lang w:eastAsia="zh-HK"/>
        </w:rPr>
        <w:t>Box 3</w:t>
      </w:r>
    </w:p>
    <w:p w:rsidR="00E5163B" w:rsidRDefault="00E5163B" w:rsidP="00E5163B">
      <w:pPr>
        <w:pStyle w:val="Header"/>
        <w:jc w:val="center"/>
        <w:rPr>
          <w:rFonts w:ascii="Arial" w:hAnsi="Arial"/>
          <w:szCs w:val="24"/>
          <w:lang w:eastAsia="zh-HK"/>
        </w:rPr>
      </w:pPr>
    </w:p>
    <w:tbl>
      <w:tblPr>
        <w:tblStyle w:val="TableGrid"/>
        <w:tblW w:w="10393" w:type="dxa"/>
        <w:tblLook w:val="04A0" w:firstRow="1" w:lastRow="0" w:firstColumn="1" w:lastColumn="0" w:noHBand="0" w:noVBand="1"/>
      </w:tblPr>
      <w:tblGrid>
        <w:gridCol w:w="10393"/>
      </w:tblGrid>
      <w:tr w:rsidR="00E5163B" w:rsidTr="009E232E">
        <w:trPr>
          <w:trHeight w:val="4780"/>
        </w:trPr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Default="00E5163B">
            <w:pPr>
              <w:rPr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t>To prepare myself for the future world of work:</w:t>
            </w: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t>What should I do now?</w:t>
            </w: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</w:p>
          <w:p w:rsidR="00E5163B" w:rsidRDefault="00E5163B">
            <w:pPr>
              <w:rPr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t xml:space="preserve">The jobs that interest me </w:t>
            </w:r>
            <w:r>
              <w:rPr>
                <w:b/>
                <w:sz w:val="24"/>
                <w:szCs w:val="24"/>
                <w:u w:val="single"/>
                <w:lang w:eastAsia="zh-HK"/>
              </w:rPr>
              <w:t>now</w:t>
            </w:r>
            <w:r>
              <w:rPr>
                <w:sz w:val="24"/>
                <w:szCs w:val="24"/>
                <w:lang w:eastAsia="zh-HK"/>
              </w:rPr>
              <w:t xml:space="preserve"> and, at the same time, will not be replaced by robots in the future are:</w:t>
            </w:r>
          </w:p>
        </w:tc>
      </w:tr>
    </w:tbl>
    <w:p w:rsidR="00E5163B" w:rsidRPr="00E5163B" w:rsidRDefault="00E5163B" w:rsidP="00E5163B">
      <w:pPr>
        <w:tabs>
          <w:tab w:val="left" w:pos="9072"/>
        </w:tabs>
        <w:spacing w:before="320" w:after="0"/>
        <w:rPr>
          <w:rFonts w:ascii="Courier New" w:eastAsia="Adobe Fangsong Std R" w:hAnsi="Courier New" w:cs="Courier New"/>
          <w:b/>
          <w:sz w:val="14"/>
          <w:szCs w:val="32"/>
        </w:rPr>
      </w:pPr>
    </w:p>
    <w:p w:rsidR="00E5163B" w:rsidRPr="00C5388D" w:rsidRDefault="003D34F9" w:rsidP="00E5163B">
      <w:pPr>
        <w:tabs>
          <w:tab w:val="left" w:pos="9072"/>
        </w:tabs>
        <w:spacing w:before="320"/>
        <w:rPr>
          <w:rFonts w:ascii="Microsoft YaHei" w:hAnsi="Microsoft YaHei" w:cs="Courier New"/>
          <w:sz w:val="1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60288" behindDoc="1" locked="0" layoutInCell="1" allowOverlap="1" wp14:anchorId="30FC0F87" wp14:editId="50EC8DF3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3B">
        <w:rPr>
          <w:rFonts w:ascii="Courier New" w:eastAsia="Adobe Fangsong Std R" w:hAnsi="Courier New" w:cs="Courier New"/>
          <w:b/>
          <w:sz w:val="40"/>
          <w:szCs w:val="32"/>
        </w:rPr>
        <w:t>013</w:t>
      </w:r>
      <w:r w:rsidR="00E5163B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THE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FUTURE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WORKPLACE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-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 w:rsidRPr="00E5163B">
        <w:rPr>
          <w:rStyle w:val="Heading1Char"/>
          <w:rFonts w:ascii="Courier New" w:eastAsia="Microsoft JhengHei" w:hAnsi="Courier New" w:cs="Courier New"/>
          <w:w w:val="80"/>
          <w:sz w:val="52"/>
          <w:lang w:eastAsia="zh-TW"/>
        </w:rPr>
        <w:t>WORKSHEET</w:t>
      </w:r>
      <w:r w:rsidR="00E5163B" w:rsidRPr="00E5163B">
        <w:rPr>
          <w:rStyle w:val="Heading1Char"/>
          <w:rFonts w:ascii="Courier New" w:eastAsia="Microsoft JhengHei" w:hAnsi="Courier New" w:cs="Courier New"/>
          <w:w w:val="50"/>
          <w:sz w:val="52"/>
          <w:lang w:eastAsia="zh-TW"/>
        </w:rPr>
        <w:t xml:space="preserve"> </w:t>
      </w:r>
      <w:r w:rsidR="00E5163B">
        <w:rPr>
          <w:rStyle w:val="Heading1Char"/>
          <w:rFonts w:ascii="Courier New" w:eastAsia="Microsoft JhengHei" w:hAnsi="Courier New" w:cs="Courier New"/>
          <w:w w:val="80"/>
          <w:lang w:eastAsia="zh-TW"/>
        </w:rPr>
        <w:t>2</w:t>
      </w:r>
      <w:r w:rsidR="00E5163B"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C5388D" w:rsidRPr="00C5388D">
        <w:rPr>
          <w:rFonts w:ascii="Microsoft YaHei" w:eastAsia="Microsoft YaHei" w:hAnsi="Microsoft YaHei" w:cs="Courier New" w:hint="eastAsia"/>
          <w:sz w:val="14"/>
        </w:rPr>
        <w:t>（</w:t>
      </w:r>
      <w:r w:rsidR="00C5388D" w:rsidRPr="00C5388D">
        <w:rPr>
          <w:rFonts w:ascii="Microsoft JhengHei" w:eastAsia="DengXian" w:hAnsi="Microsoft JhengHei" w:cs="Courier New" w:hint="eastAsia"/>
          <w:sz w:val="14"/>
          <w:lang w:eastAsia="zh-CN"/>
        </w:rPr>
        <w:t>S</w:t>
      </w:r>
      <w:r w:rsidR="00C5388D" w:rsidRPr="00C5388D">
        <w:rPr>
          <w:rFonts w:ascii="Microsoft JhengHei" w:eastAsia="DengXian" w:hAnsi="Microsoft JhengHei" w:cs="Courier New"/>
          <w:sz w:val="14"/>
          <w:lang w:eastAsia="zh-CN"/>
        </w:rPr>
        <w:t>tudent Version</w:t>
      </w:r>
      <w:r w:rsidR="00C5388D" w:rsidRPr="00C5388D">
        <w:rPr>
          <w:rFonts w:ascii="Microsoft YaHei" w:eastAsia="Microsoft YaHei" w:hAnsi="Microsoft YaHei" w:cs="Courier New"/>
          <w:sz w:val="14"/>
        </w:rPr>
        <w:t>）</w:t>
      </w:r>
    </w:p>
    <w:p w:rsidR="00E5163B" w:rsidRPr="00E5163B" w:rsidRDefault="00E5163B" w:rsidP="00E5163B">
      <w:pPr>
        <w:tabs>
          <w:tab w:val="center" w:pos="4680"/>
          <w:tab w:val="right" w:pos="9360"/>
        </w:tabs>
        <w:spacing w:after="0" w:line="240" w:lineRule="auto"/>
        <w:rPr>
          <w:rFonts w:ascii="Arial" w:eastAsia="PMingLiU" w:hAnsi="Arial" w:cs="Arial"/>
          <w:i/>
          <w:szCs w:val="24"/>
          <w:lang w:eastAsia="zh-HK"/>
        </w:rPr>
      </w:pPr>
      <w:r w:rsidRPr="00E5163B">
        <w:rPr>
          <w:rFonts w:ascii="Arial" w:eastAsia="PMingLiU" w:hAnsi="Arial" w:cs="Arial"/>
          <w:i/>
          <w:szCs w:val="24"/>
          <w:lang w:eastAsia="zh-HK"/>
        </w:rPr>
        <w:t xml:space="preserve">Referring to p.16 of </w:t>
      </w:r>
      <w:proofErr w:type="spellStart"/>
      <w:r w:rsidRPr="00E5163B">
        <w:rPr>
          <w:rFonts w:ascii="Arial" w:eastAsia="PMingLiU" w:hAnsi="Arial" w:cs="Arial"/>
          <w:i/>
          <w:szCs w:val="24"/>
          <w:lang w:eastAsia="zh-HK"/>
        </w:rPr>
        <w:t>Breakazine</w:t>
      </w:r>
      <w:proofErr w:type="spellEnd"/>
      <w:r w:rsidRPr="00E5163B">
        <w:rPr>
          <w:rFonts w:ascii="Arial" w:eastAsia="PMingLiU" w:hAnsi="Arial" w:cs="Arial"/>
          <w:i/>
          <w:szCs w:val="24"/>
          <w:lang w:eastAsia="zh-HK"/>
        </w:rPr>
        <w:t xml:space="preserve"> and the video clip you have just watched, name the occupations that will soon be / have already been replaced by robots and machines. Provide reasons supporting your answers. </w:t>
      </w:r>
    </w:p>
    <w:p w:rsidR="00E5163B" w:rsidRPr="00E5163B" w:rsidRDefault="00E5163B" w:rsidP="00E5163B">
      <w:pPr>
        <w:tabs>
          <w:tab w:val="center" w:pos="4680"/>
          <w:tab w:val="right" w:pos="9360"/>
        </w:tabs>
        <w:spacing w:after="0" w:line="240" w:lineRule="auto"/>
        <w:rPr>
          <w:rFonts w:ascii="Arial" w:eastAsia="PMingLiU" w:hAnsi="Arial" w:cs="Arial"/>
          <w:i/>
          <w:szCs w:val="24"/>
          <w:lang w:eastAsia="zh-HK"/>
        </w:rPr>
      </w:pPr>
    </w:p>
    <w:tbl>
      <w:tblPr>
        <w:tblStyle w:val="TableGrid8"/>
        <w:tblW w:w="0" w:type="auto"/>
        <w:tblInd w:w="0" w:type="dxa"/>
        <w:tblLook w:val="04A0" w:firstRow="1" w:lastRow="0" w:firstColumn="1" w:lastColumn="0" w:noHBand="0" w:noVBand="1"/>
      </w:tblPr>
      <w:tblGrid>
        <w:gridCol w:w="5197"/>
        <w:gridCol w:w="5198"/>
      </w:tblGrid>
      <w:tr w:rsidR="00E5163B" w:rsidRPr="00E5163B" w:rsidTr="009E232E">
        <w:trPr>
          <w:trHeight w:val="47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i/>
                <w:szCs w:val="24"/>
                <w:lang w:eastAsia="zh-HK"/>
              </w:rPr>
            </w:pPr>
            <w:r w:rsidRPr="00E5163B">
              <w:rPr>
                <w:rFonts w:ascii="Arial" w:hAnsi="Arial" w:cs="Arial"/>
                <w:i/>
                <w:szCs w:val="24"/>
                <w:lang w:eastAsia="zh-HK"/>
              </w:rPr>
              <w:t>Occupation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i/>
                <w:szCs w:val="24"/>
                <w:lang w:eastAsia="zh-HK"/>
              </w:rPr>
            </w:pPr>
            <w:r w:rsidRPr="00E5163B">
              <w:rPr>
                <w:rFonts w:ascii="Arial" w:hAnsi="Arial" w:cs="Arial"/>
                <w:i/>
                <w:szCs w:val="24"/>
                <w:lang w:eastAsia="zh-HK"/>
              </w:rPr>
              <w:t>Explanation</w:t>
            </w: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  <w:tr w:rsidR="00E5163B" w:rsidRPr="00E5163B" w:rsidTr="009E232E">
        <w:trPr>
          <w:trHeight w:val="7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B" w:rsidRPr="00E5163B" w:rsidRDefault="00E5163B" w:rsidP="00E5163B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E5163B" w:rsidRPr="00E5163B" w:rsidRDefault="00E5163B" w:rsidP="00E5163B">
      <w:pPr>
        <w:spacing w:line="256" w:lineRule="auto"/>
        <w:rPr>
          <w:rFonts w:ascii="Arial" w:eastAsia="PMingLiU" w:hAnsi="Arial" w:cs="Arial"/>
          <w:i/>
          <w:sz w:val="24"/>
          <w:szCs w:val="24"/>
        </w:rPr>
      </w:pPr>
    </w:p>
    <w:p w:rsidR="00E5163B" w:rsidRPr="00E5163B" w:rsidRDefault="00E5163B" w:rsidP="00E5163B">
      <w:pPr>
        <w:spacing w:line="256" w:lineRule="auto"/>
        <w:rPr>
          <w:rFonts w:ascii="Arial" w:eastAsia="PMingLiU" w:hAnsi="Arial" w:cs="Arial"/>
          <w:i/>
          <w:sz w:val="24"/>
          <w:szCs w:val="24"/>
        </w:rPr>
      </w:pPr>
      <w:bookmarkStart w:id="0" w:name="_GoBack"/>
      <w:bookmarkEnd w:id="0"/>
    </w:p>
    <w:p w:rsidR="00E5163B" w:rsidRPr="009E232E" w:rsidRDefault="00E5163B" w:rsidP="00E5163B">
      <w:pPr>
        <w:spacing w:line="256" w:lineRule="auto"/>
        <w:jc w:val="center"/>
        <w:rPr>
          <w:rFonts w:ascii="Arial" w:eastAsia="PMingLiU" w:hAnsi="Arial" w:cs="Times New Roman"/>
          <w:b/>
          <w:szCs w:val="24"/>
          <w:lang w:eastAsia="zh-HK"/>
        </w:rPr>
      </w:pPr>
      <w:r w:rsidRPr="009E232E">
        <w:rPr>
          <w:rFonts w:ascii="Arial" w:eastAsia="PMingLiU" w:hAnsi="Arial" w:cs="Times New Roman"/>
          <w:b/>
          <w:sz w:val="24"/>
          <w:szCs w:val="24"/>
          <w:lang w:eastAsia="zh-HK"/>
        </w:rPr>
        <w:t>List of Occupation Titles</w:t>
      </w:r>
    </w:p>
    <w:tbl>
      <w:tblPr>
        <w:tblStyle w:val="TableGrid8"/>
        <w:tblW w:w="10343" w:type="dxa"/>
        <w:tblInd w:w="0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val="en-GB" w:eastAsia="zh-HK"/>
              </w:rPr>
            </w:pPr>
            <w:r w:rsidRPr="00E5163B">
              <w:rPr>
                <w:szCs w:val="24"/>
                <w:lang w:val="en-GB" w:eastAsia="zh-HK"/>
              </w:rPr>
              <w:t>Pharmacists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Farmers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Barista / Bar Tender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Insurance Underwriters</w:t>
            </w:r>
          </w:p>
        </w:tc>
      </w:tr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Lawyers and Paralegals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Secondary School Teachers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Counselors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Psychologists</w:t>
            </w:r>
          </w:p>
        </w:tc>
      </w:tr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Drivers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Creative Writers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Accountants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Social Worker</w:t>
            </w:r>
          </w:p>
        </w:tc>
      </w:tr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Financial Analysts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Actors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Manufacturing Workers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Telephone Operators</w:t>
            </w:r>
          </w:p>
        </w:tc>
      </w:tr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Store clerks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Wedding Planner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Dentist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Banker (Traders)</w:t>
            </w:r>
          </w:p>
        </w:tc>
      </w:tr>
      <w:tr w:rsidR="00E5163B" w:rsidRPr="00E5163B" w:rsidTr="009E232E">
        <w:trPr>
          <w:trHeight w:val="45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Army / Defense Forces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News Reporters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Software Programmer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3B" w:rsidRPr="00E5163B" w:rsidRDefault="00E5163B" w:rsidP="009E232E">
            <w:pPr>
              <w:tabs>
                <w:tab w:val="center" w:pos="4680"/>
                <w:tab w:val="right" w:pos="9360"/>
              </w:tabs>
              <w:jc w:val="center"/>
              <w:rPr>
                <w:szCs w:val="24"/>
                <w:lang w:eastAsia="zh-HK"/>
              </w:rPr>
            </w:pPr>
            <w:r w:rsidRPr="00E5163B">
              <w:rPr>
                <w:szCs w:val="24"/>
                <w:lang w:eastAsia="zh-HK"/>
              </w:rPr>
              <w:t>University Professors</w:t>
            </w:r>
          </w:p>
        </w:tc>
      </w:tr>
    </w:tbl>
    <w:p w:rsidR="00E5163B" w:rsidRPr="00E5163B" w:rsidRDefault="00E5163B" w:rsidP="00E5163B">
      <w:pPr>
        <w:tabs>
          <w:tab w:val="center" w:pos="4680"/>
          <w:tab w:val="right" w:pos="9360"/>
        </w:tabs>
        <w:spacing w:after="0" w:line="240" w:lineRule="auto"/>
        <w:rPr>
          <w:rFonts w:ascii="Calibri" w:eastAsia="PMingLiU" w:hAnsi="Calibri" w:cs="Times New Roman"/>
          <w:szCs w:val="24"/>
        </w:rPr>
      </w:pPr>
    </w:p>
    <w:p w:rsidR="003D34F9" w:rsidRPr="00CF500E" w:rsidRDefault="003D34F9" w:rsidP="00AA01E3">
      <w:pP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</w:p>
    <w:sectPr w:rsidR="003D34F9" w:rsidRPr="00CF500E" w:rsidSect="001E5D11">
      <w:footerReference w:type="default" r:id="rId9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2B" w:rsidRDefault="0095002B" w:rsidP="00243B1D">
      <w:pPr>
        <w:spacing w:after="0" w:line="240" w:lineRule="auto"/>
      </w:pPr>
      <w:r>
        <w:separator/>
      </w:r>
    </w:p>
  </w:endnote>
  <w:endnote w:type="continuationSeparator" w:id="0">
    <w:p w:rsidR="0095002B" w:rsidRDefault="0095002B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6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2B" w:rsidRDefault="0095002B" w:rsidP="00243B1D">
      <w:pPr>
        <w:spacing w:after="0" w:line="240" w:lineRule="auto"/>
      </w:pPr>
      <w:r>
        <w:separator/>
      </w:r>
    </w:p>
  </w:footnote>
  <w:footnote w:type="continuationSeparator" w:id="0">
    <w:p w:rsidR="0095002B" w:rsidRDefault="0095002B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C234E"/>
    <w:rsid w:val="000F22C7"/>
    <w:rsid w:val="00112AFC"/>
    <w:rsid w:val="00112E96"/>
    <w:rsid w:val="0014261A"/>
    <w:rsid w:val="00153645"/>
    <w:rsid w:val="001566D1"/>
    <w:rsid w:val="00170121"/>
    <w:rsid w:val="00181DD5"/>
    <w:rsid w:val="00191F55"/>
    <w:rsid w:val="0019237A"/>
    <w:rsid w:val="001E5D11"/>
    <w:rsid w:val="001F2771"/>
    <w:rsid w:val="001F423A"/>
    <w:rsid w:val="00200496"/>
    <w:rsid w:val="00204602"/>
    <w:rsid w:val="002113CF"/>
    <w:rsid w:val="00214BEE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3D34F9"/>
    <w:rsid w:val="00414CD3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25F5"/>
    <w:rsid w:val="005F608F"/>
    <w:rsid w:val="00601065"/>
    <w:rsid w:val="006055B5"/>
    <w:rsid w:val="00616CC8"/>
    <w:rsid w:val="00617A3A"/>
    <w:rsid w:val="0065392F"/>
    <w:rsid w:val="00670C1E"/>
    <w:rsid w:val="00686963"/>
    <w:rsid w:val="006B56B9"/>
    <w:rsid w:val="00700157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111A2"/>
    <w:rsid w:val="008344D1"/>
    <w:rsid w:val="00854BB7"/>
    <w:rsid w:val="0086228F"/>
    <w:rsid w:val="00892DF3"/>
    <w:rsid w:val="008C74AB"/>
    <w:rsid w:val="00947AD0"/>
    <w:rsid w:val="0095002B"/>
    <w:rsid w:val="00982D35"/>
    <w:rsid w:val="00995854"/>
    <w:rsid w:val="009A406C"/>
    <w:rsid w:val="009A7909"/>
    <w:rsid w:val="009A7EF2"/>
    <w:rsid w:val="009C6654"/>
    <w:rsid w:val="009D0FD5"/>
    <w:rsid w:val="009D6D4B"/>
    <w:rsid w:val="009E232E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01E3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E76D1"/>
    <w:rsid w:val="00C137A9"/>
    <w:rsid w:val="00C214A7"/>
    <w:rsid w:val="00C36BD7"/>
    <w:rsid w:val="00C52FBD"/>
    <w:rsid w:val="00C5388D"/>
    <w:rsid w:val="00C54E3D"/>
    <w:rsid w:val="00C553BE"/>
    <w:rsid w:val="00C6495C"/>
    <w:rsid w:val="00C854A7"/>
    <w:rsid w:val="00C908F9"/>
    <w:rsid w:val="00CB0449"/>
    <w:rsid w:val="00CB0DFD"/>
    <w:rsid w:val="00CD4E70"/>
    <w:rsid w:val="00CE257E"/>
    <w:rsid w:val="00CF500E"/>
    <w:rsid w:val="00D24682"/>
    <w:rsid w:val="00D36A98"/>
    <w:rsid w:val="00D4288A"/>
    <w:rsid w:val="00D44F48"/>
    <w:rsid w:val="00D47CDD"/>
    <w:rsid w:val="00D959ED"/>
    <w:rsid w:val="00D9687F"/>
    <w:rsid w:val="00DB3FD3"/>
    <w:rsid w:val="00DC6532"/>
    <w:rsid w:val="00E0036F"/>
    <w:rsid w:val="00E16389"/>
    <w:rsid w:val="00E51344"/>
    <w:rsid w:val="00E5163B"/>
    <w:rsid w:val="00E544D6"/>
    <w:rsid w:val="00E606A8"/>
    <w:rsid w:val="00E6192E"/>
    <w:rsid w:val="00E6329E"/>
    <w:rsid w:val="00EA2465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330A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3D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0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5163B"/>
    <w:pPr>
      <w:spacing w:after="0" w:line="240" w:lineRule="auto"/>
    </w:pPr>
    <w:rPr>
      <w:rFonts w:ascii="Calibri" w:eastAsia="PMingLiU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388E-682A-4CF7-841D-A93097E7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5</cp:revision>
  <dcterms:created xsi:type="dcterms:W3CDTF">2017-02-01T02:49:00Z</dcterms:created>
  <dcterms:modified xsi:type="dcterms:W3CDTF">2017-02-01T03:53:00Z</dcterms:modified>
</cp:coreProperties>
</file>